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B6" w:rsidRDefault="00DB1DB6" w:rsidP="0061449F">
      <w:pPr>
        <w:jc w:val="center"/>
        <w:rPr>
          <w:rFonts w:ascii="Arial" w:hAnsi="Arial" w:cs="Arial"/>
          <w:b/>
          <w:sz w:val="36"/>
          <w:szCs w:val="36"/>
        </w:rPr>
      </w:pPr>
    </w:p>
    <w:p w:rsidR="00DB1DB6" w:rsidRDefault="00030B4D" w:rsidP="0061449F">
      <w:pPr>
        <w:jc w:val="center"/>
        <w:rPr>
          <w:rFonts w:ascii="Arial" w:hAnsi="Arial" w:cs="Arial"/>
          <w:b/>
          <w:sz w:val="36"/>
          <w:szCs w:val="36"/>
        </w:rPr>
      </w:pPr>
      <w:r>
        <w:rPr>
          <w:noProof/>
        </w:rPr>
        <w:drawing>
          <wp:inline distT="0" distB="0" distL="0" distR="0" wp14:anchorId="6289D38F" wp14:editId="5C85F382">
            <wp:extent cx="2009775" cy="2713196"/>
            <wp:effectExtent l="0" t="0" r="0" b="0"/>
            <wp:docPr id="1" name="Picture 1" descr="http://www.stclementlakewood.com/wp-content/uploads/2014/09/baptism-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lementlakewood.com/wp-content/uploads/2014/09/baptism-im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5214" cy="2720538"/>
                    </a:xfrm>
                    <a:prstGeom prst="rect">
                      <a:avLst/>
                    </a:prstGeom>
                    <a:noFill/>
                    <a:ln>
                      <a:noFill/>
                    </a:ln>
                  </pic:spPr>
                </pic:pic>
              </a:graphicData>
            </a:graphic>
          </wp:inline>
        </w:drawing>
      </w:r>
    </w:p>
    <w:p w:rsidR="0061449F" w:rsidRPr="00030B4D" w:rsidRDefault="0061449F" w:rsidP="00030B4D">
      <w:pPr>
        <w:jc w:val="center"/>
        <w:rPr>
          <w:rFonts w:ascii="Arial" w:hAnsi="Arial" w:cs="Arial"/>
          <w:b/>
          <w:sz w:val="24"/>
          <w:szCs w:val="24"/>
        </w:rPr>
      </w:pPr>
      <w:r w:rsidRPr="00030B4D">
        <w:rPr>
          <w:rFonts w:ascii="Arial" w:hAnsi="Arial" w:cs="Arial"/>
          <w:b/>
          <w:sz w:val="24"/>
          <w:szCs w:val="24"/>
        </w:rPr>
        <w:t>Parish Guidelines/Standards for the Rite of Infant Baptism</w:t>
      </w:r>
    </w:p>
    <w:p w:rsidR="0061449F" w:rsidRPr="00030B4D" w:rsidRDefault="0061449F" w:rsidP="005F612F">
      <w:pPr>
        <w:pStyle w:val="ListParagraph"/>
        <w:rPr>
          <w:rFonts w:ascii="Arial" w:hAnsi="Arial" w:cs="Arial"/>
          <w:b/>
          <w:sz w:val="28"/>
          <w:szCs w:val="28"/>
        </w:rPr>
      </w:pPr>
    </w:p>
    <w:p w:rsidR="0061449F" w:rsidRPr="00030B4D" w:rsidRDefault="00C05828" w:rsidP="0061449F">
      <w:pPr>
        <w:pStyle w:val="ListParagraph"/>
        <w:numPr>
          <w:ilvl w:val="0"/>
          <w:numId w:val="1"/>
        </w:numPr>
        <w:rPr>
          <w:rFonts w:ascii="Arial" w:hAnsi="Arial" w:cs="Arial"/>
        </w:rPr>
      </w:pPr>
      <w:r>
        <w:rPr>
          <w:rFonts w:ascii="Arial" w:hAnsi="Arial" w:cs="Arial"/>
        </w:rPr>
        <w:t>A</w:t>
      </w:r>
      <w:r w:rsidR="0061449F" w:rsidRPr="00EB054E">
        <w:rPr>
          <w:rFonts w:ascii="Arial" w:hAnsi="Arial" w:cs="Arial"/>
        </w:rPr>
        <w:t xml:space="preserve"> parent or guardian must request baptism for their child.</w:t>
      </w:r>
    </w:p>
    <w:p w:rsidR="0061449F" w:rsidRPr="00030B4D" w:rsidRDefault="0061449F" w:rsidP="0061449F">
      <w:pPr>
        <w:pStyle w:val="ListParagraph"/>
        <w:numPr>
          <w:ilvl w:val="0"/>
          <w:numId w:val="1"/>
        </w:numPr>
        <w:rPr>
          <w:rFonts w:ascii="Arial" w:hAnsi="Arial" w:cs="Arial"/>
        </w:rPr>
      </w:pPr>
      <w:r w:rsidRPr="00EB054E">
        <w:rPr>
          <w:rFonts w:ascii="Arial" w:hAnsi="Arial" w:cs="Arial"/>
        </w:rPr>
        <w:t xml:space="preserve">Both parents must attend the </w:t>
      </w:r>
      <w:r w:rsidR="002C5447">
        <w:rPr>
          <w:rFonts w:ascii="Arial" w:hAnsi="Arial" w:cs="Arial"/>
        </w:rPr>
        <w:t xml:space="preserve">baptismal </w:t>
      </w:r>
      <w:r w:rsidRPr="00EB054E">
        <w:rPr>
          <w:rFonts w:ascii="Arial" w:hAnsi="Arial" w:cs="Arial"/>
        </w:rPr>
        <w:t>preparation class.</w:t>
      </w:r>
    </w:p>
    <w:p w:rsidR="0061449F" w:rsidRPr="00030B4D" w:rsidRDefault="0061449F" w:rsidP="0061449F">
      <w:pPr>
        <w:pStyle w:val="ListParagraph"/>
        <w:numPr>
          <w:ilvl w:val="0"/>
          <w:numId w:val="1"/>
        </w:numPr>
        <w:rPr>
          <w:rFonts w:ascii="Arial" w:hAnsi="Arial" w:cs="Arial"/>
        </w:rPr>
      </w:pPr>
      <w:r w:rsidRPr="00EB054E">
        <w:rPr>
          <w:rFonts w:ascii="Arial" w:hAnsi="Arial" w:cs="Arial"/>
        </w:rPr>
        <w:t>There must be a founded hope that the child being baptized will be brought up in the Catholic religion.</w:t>
      </w:r>
    </w:p>
    <w:p w:rsidR="0061449F" w:rsidRPr="00EB054E" w:rsidRDefault="0061449F" w:rsidP="00EB054E">
      <w:pPr>
        <w:pStyle w:val="ListParagraph"/>
        <w:numPr>
          <w:ilvl w:val="0"/>
          <w:numId w:val="1"/>
        </w:numPr>
        <w:rPr>
          <w:rFonts w:ascii="Arial" w:hAnsi="Arial" w:cs="Arial"/>
        </w:rPr>
      </w:pPr>
      <w:r w:rsidRPr="00EB054E">
        <w:rPr>
          <w:rFonts w:ascii="Arial" w:hAnsi="Arial" w:cs="Arial"/>
        </w:rPr>
        <w:t xml:space="preserve">Godparents must attend a Baptismal preparation class, either here at Holy </w:t>
      </w:r>
      <w:r w:rsidR="009B5CFA">
        <w:rPr>
          <w:rFonts w:ascii="Arial" w:hAnsi="Arial" w:cs="Arial"/>
        </w:rPr>
        <w:t>S</w:t>
      </w:r>
      <w:r w:rsidRPr="00EB054E">
        <w:rPr>
          <w:rFonts w:ascii="Arial" w:hAnsi="Arial" w:cs="Arial"/>
        </w:rPr>
        <w:t>pirit or through another church.</w:t>
      </w:r>
    </w:p>
    <w:p w:rsidR="0061449F" w:rsidRPr="00EB054E" w:rsidRDefault="0061449F" w:rsidP="0061449F">
      <w:pPr>
        <w:rPr>
          <w:rFonts w:ascii="Arial" w:hAnsi="Arial" w:cs="Arial"/>
        </w:rPr>
      </w:pPr>
    </w:p>
    <w:p w:rsidR="0061449F" w:rsidRPr="00030B4D" w:rsidRDefault="00620615" w:rsidP="00EB054E">
      <w:pPr>
        <w:pStyle w:val="ListParagraph"/>
        <w:numPr>
          <w:ilvl w:val="0"/>
          <w:numId w:val="1"/>
        </w:numPr>
        <w:rPr>
          <w:rFonts w:ascii="Arial" w:hAnsi="Arial" w:cs="Arial"/>
          <w:b/>
        </w:rPr>
      </w:pPr>
      <w:r>
        <w:rPr>
          <w:rFonts w:ascii="Arial" w:hAnsi="Arial" w:cs="Arial"/>
          <w:b/>
        </w:rPr>
        <w:t>A</w:t>
      </w:r>
      <w:r w:rsidR="0061449F" w:rsidRPr="00030B4D">
        <w:rPr>
          <w:rFonts w:ascii="Arial" w:hAnsi="Arial" w:cs="Arial"/>
          <w:b/>
        </w:rPr>
        <w:t xml:space="preserve"> godparent</w:t>
      </w:r>
      <w:r>
        <w:rPr>
          <w:rFonts w:ascii="Arial" w:hAnsi="Arial" w:cs="Arial"/>
          <w:b/>
        </w:rPr>
        <w:t xml:space="preserve"> must be</w:t>
      </w:r>
      <w:r w:rsidR="0061449F" w:rsidRPr="00030B4D">
        <w:rPr>
          <w:rFonts w:ascii="Arial" w:hAnsi="Arial" w:cs="Arial"/>
          <w:b/>
        </w:rPr>
        <w:t xml:space="preserve"> a confirmed, practicing Catholic in good standing with the Church.  If they are married, they must be married in the Catholic Church.  You can have two godparents, one male and one female.  A non-Catholic may stand up with the parents at the Baptism, but their name will not appear on the certificate</w:t>
      </w:r>
      <w:r w:rsidR="009B5CFA" w:rsidRPr="00030B4D">
        <w:rPr>
          <w:rFonts w:ascii="Arial" w:hAnsi="Arial" w:cs="Arial"/>
          <w:b/>
        </w:rPr>
        <w:t>.</w:t>
      </w:r>
      <w:r w:rsidR="0061449F" w:rsidRPr="00030B4D">
        <w:rPr>
          <w:rFonts w:ascii="Arial" w:hAnsi="Arial" w:cs="Arial"/>
          <w:b/>
        </w:rPr>
        <w:t xml:space="preserve"> They will be considered a “Christian </w:t>
      </w:r>
      <w:r w:rsidR="009B5CFA" w:rsidRPr="00030B4D">
        <w:rPr>
          <w:rFonts w:ascii="Arial" w:hAnsi="Arial" w:cs="Arial"/>
          <w:b/>
        </w:rPr>
        <w:t>W</w:t>
      </w:r>
      <w:r w:rsidR="0061449F" w:rsidRPr="00030B4D">
        <w:rPr>
          <w:rFonts w:ascii="Arial" w:hAnsi="Arial" w:cs="Arial"/>
          <w:b/>
        </w:rPr>
        <w:t>itness”.</w:t>
      </w:r>
    </w:p>
    <w:p w:rsidR="0061449F" w:rsidRPr="00EB054E" w:rsidRDefault="0061449F" w:rsidP="0061449F">
      <w:pPr>
        <w:rPr>
          <w:rFonts w:ascii="Arial" w:hAnsi="Arial" w:cs="Arial"/>
        </w:rPr>
      </w:pPr>
    </w:p>
    <w:p w:rsidR="0061449F" w:rsidRPr="00030B4D" w:rsidRDefault="0061449F" w:rsidP="00030B4D">
      <w:pPr>
        <w:pStyle w:val="ListParagraph"/>
        <w:numPr>
          <w:ilvl w:val="0"/>
          <w:numId w:val="1"/>
        </w:numPr>
        <w:rPr>
          <w:rFonts w:ascii="Arial" w:hAnsi="Arial" w:cs="Arial"/>
        </w:rPr>
      </w:pPr>
      <w:r w:rsidRPr="00EB054E">
        <w:rPr>
          <w:rFonts w:ascii="Arial" w:hAnsi="Arial" w:cs="Arial"/>
        </w:rPr>
        <w:t xml:space="preserve">Children are encouraged to come dressed in a white garment to the baptismal </w:t>
      </w:r>
      <w:r w:rsidR="00360444" w:rsidRPr="00EB054E">
        <w:rPr>
          <w:rFonts w:ascii="Arial" w:hAnsi="Arial" w:cs="Arial"/>
        </w:rPr>
        <w:t>ceremony.</w:t>
      </w:r>
    </w:p>
    <w:p w:rsidR="00360444" w:rsidRPr="00030B4D" w:rsidRDefault="0061449F" w:rsidP="0061449F">
      <w:pPr>
        <w:pStyle w:val="ListParagraph"/>
        <w:numPr>
          <w:ilvl w:val="0"/>
          <w:numId w:val="1"/>
        </w:numPr>
        <w:rPr>
          <w:rFonts w:ascii="Arial" w:hAnsi="Arial" w:cs="Arial"/>
        </w:rPr>
      </w:pPr>
      <w:r w:rsidRPr="00EB054E">
        <w:rPr>
          <w:rFonts w:ascii="Arial" w:hAnsi="Arial" w:cs="Arial"/>
        </w:rPr>
        <w:t xml:space="preserve">A </w:t>
      </w:r>
      <w:r w:rsidR="00360444" w:rsidRPr="00EB054E">
        <w:rPr>
          <w:rFonts w:ascii="Arial" w:hAnsi="Arial" w:cs="Arial"/>
        </w:rPr>
        <w:t xml:space="preserve">special </w:t>
      </w:r>
      <w:r w:rsidRPr="00EB054E">
        <w:rPr>
          <w:rFonts w:ascii="Arial" w:hAnsi="Arial" w:cs="Arial"/>
        </w:rPr>
        <w:t>Baptismal candle will be furnished by the parish to the family of ea</w:t>
      </w:r>
      <w:r w:rsidR="00360444" w:rsidRPr="00EB054E">
        <w:rPr>
          <w:rFonts w:ascii="Arial" w:hAnsi="Arial" w:cs="Arial"/>
        </w:rPr>
        <w:t>c</w:t>
      </w:r>
      <w:r w:rsidRPr="00EB054E">
        <w:rPr>
          <w:rFonts w:ascii="Arial" w:hAnsi="Arial" w:cs="Arial"/>
        </w:rPr>
        <w:t>h child</w:t>
      </w:r>
      <w:r w:rsidR="00360444" w:rsidRPr="00EB054E">
        <w:rPr>
          <w:rFonts w:ascii="Arial" w:hAnsi="Arial" w:cs="Arial"/>
        </w:rPr>
        <w:t>.</w:t>
      </w:r>
    </w:p>
    <w:p w:rsidR="00360444" w:rsidRPr="00EB054E" w:rsidRDefault="00360444" w:rsidP="00EB054E">
      <w:pPr>
        <w:pStyle w:val="ListParagraph"/>
        <w:numPr>
          <w:ilvl w:val="0"/>
          <w:numId w:val="1"/>
        </w:numPr>
        <w:rPr>
          <w:rFonts w:ascii="Arial" w:hAnsi="Arial" w:cs="Arial"/>
        </w:rPr>
      </w:pPr>
      <w:r w:rsidRPr="00EB054E">
        <w:rPr>
          <w:rFonts w:ascii="Arial" w:hAnsi="Arial" w:cs="Arial"/>
        </w:rPr>
        <w:t xml:space="preserve">Baptisms take place in the </w:t>
      </w:r>
      <w:r w:rsidR="009B5CFA">
        <w:rPr>
          <w:rFonts w:ascii="Arial" w:hAnsi="Arial" w:cs="Arial"/>
        </w:rPr>
        <w:t>p</w:t>
      </w:r>
      <w:r w:rsidRPr="00EB054E">
        <w:rPr>
          <w:rFonts w:ascii="Arial" w:hAnsi="Arial" w:cs="Arial"/>
        </w:rPr>
        <w:t>arish church</w:t>
      </w:r>
      <w:r w:rsidR="000951C3">
        <w:rPr>
          <w:rFonts w:ascii="Arial" w:hAnsi="Arial" w:cs="Arial"/>
        </w:rPr>
        <w:t>.</w:t>
      </w:r>
    </w:p>
    <w:p w:rsidR="00360444" w:rsidRPr="00EB054E" w:rsidRDefault="00360444" w:rsidP="0061449F">
      <w:pPr>
        <w:rPr>
          <w:rFonts w:ascii="Arial" w:hAnsi="Arial" w:cs="Arial"/>
        </w:rPr>
      </w:pPr>
    </w:p>
    <w:p w:rsidR="00360444" w:rsidRPr="00EB054E" w:rsidRDefault="00360444" w:rsidP="00360444">
      <w:pPr>
        <w:jc w:val="center"/>
        <w:rPr>
          <w:rFonts w:ascii="Arial" w:hAnsi="Arial" w:cs="Arial"/>
          <w:b/>
        </w:rPr>
      </w:pPr>
      <w:r w:rsidRPr="00EB054E">
        <w:rPr>
          <w:rFonts w:ascii="Arial" w:hAnsi="Arial" w:cs="Arial"/>
          <w:b/>
        </w:rPr>
        <w:t>Scheduling the Rite of Baptism</w:t>
      </w:r>
    </w:p>
    <w:p w:rsidR="00360444" w:rsidRPr="00EB054E" w:rsidRDefault="00360444" w:rsidP="00360444">
      <w:pPr>
        <w:jc w:val="center"/>
        <w:rPr>
          <w:rFonts w:ascii="Arial" w:hAnsi="Arial" w:cs="Arial"/>
          <w:b/>
        </w:rPr>
      </w:pPr>
    </w:p>
    <w:p w:rsidR="00360444" w:rsidRPr="009B5CFA" w:rsidRDefault="00360444" w:rsidP="009B5CFA">
      <w:pPr>
        <w:ind w:left="360"/>
        <w:rPr>
          <w:rFonts w:ascii="Arial" w:hAnsi="Arial" w:cs="Arial"/>
        </w:rPr>
      </w:pPr>
      <w:r w:rsidRPr="009B5CFA">
        <w:rPr>
          <w:rFonts w:ascii="Arial" w:hAnsi="Arial" w:cs="Arial"/>
        </w:rPr>
        <w:t xml:space="preserve">After completion of the </w:t>
      </w:r>
      <w:r w:rsidR="00900E73">
        <w:rPr>
          <w:rFonts w:ascii="Arial" w:hAnsi="Arial" w:cs="Arial"/>
        </w:rPr>
        <w:t>baptism</w:t>
      </w:r>
      <w:bookmarkStart w:id="0" w:name="_GoBack"/>
      <w:bookmarkEnd w:id="0"/>
      <w:r w:rsidRPr="009B5CFA">
        <w:rPr>
          <w:rFonts w:ascii="Arial" w:hAnsi="Arial" w:cs="Arial"/>
        </w:rPr>
        <w:t xml:space="preserve"> preparation class by the parents, </w:t>
      </w:r>
      <w:r w:rsidR="000951C3">
        <w:rPr>
          <w:rFonts w:ascii="Arial" w:hAnsi="Arial" w:cs="Arial"/>
        </w:rPr>
        <w:t>please</w:t>
      </w:r>
      <w:r w:rsidR="00841651">
        <w:rPr>
          <w:rFonts w:ascii="Arial" w:hAnsi="Arial" w:cs="Arial"/>
        </w:rPr>
        <w:t xml:space="preserve"> contact </w:t>
      </w:r>
      <w:r w:rsidR="009B5CFA" w:rsidRPr="009B5CFA">
        <w:rPr>
          <w:rFonts w:ascii="Arial" w:hAnsi="Arial" w:cs="Arial"/>
        </w:rPr>
        <w:t xml:space="preserve">the parish office </w:t>
      </w:r>
      <w:r w:rsidRPr="009B5CFA">
        <w:rPr>
          <w:rFonts w:ascii="Arial" w:hAnsi="Arial" w:cs="Arial"/>
        </w:rPr>
        <w:t>and arrange the date and time for the baptism of their child.  These dates have been prescheduled on the parish calendar.  The following are general guidelines</w:t>
      </w:r>
      <w:r w:rsidR="009B5CFA">
        <w:rPr>
          <w:rFonts w:ascii="Arial" w:hAnsi="Arial" w:cs="Arial"/>
        </w:rPr>
        <w:t xml:space="preserve"> </w:t>
      </w:r>
      <w:r w:rsidRPr="009B5CFA">
        <w:rPr>
          <w:rFonts w:ascii="Arial" w:hAnsi="Arial" w:cs="Arial"/>
        </w:rPr>
        <w:t>for the scheduling of an infant baptism.</w:t>
      </w:r>
    </w:p>
    <w:p w:rsidR="00A31BDC" w:rsidRDefault="00A31BDC" w:rsidP="00360444">
      <w:pPr>
        <w:rPr>
          <w:rFonts w:ascii="Arial" w:hAnsi="Arial" w:cs="Arial"/>
        </w:rPr>
      </w:pPr>
    </w:p>
    <w:p w:rsidR="00360444" w:rsidRPr="00030B4D" w:rsidRDefault="000951C3" w:rsidP="00030B4D">
      <w:pPr>
        <w:pStyle w:val="ListParagraph"/>
        <w:numPr>
          <w:ilvl w:val="0"/>
          <w:numId w:val="3"/>
        </w:numPr>
        <w:rPr>
          <w:rFonts w:ascii="Arial" w:hAnsi="Arial" w:cs="Arial"/>
        </w:rPr>
      </w:pPr>
      <w:r>
        <w:rPr>
          <w:rFonts w:ascii="Arial" w:hAnsi="Arial" w:cs="Arial"/>
        </w:rPr>
        <w:t>B</w:t>
      </w:r>
      <w:r w:rsidR="00360444" w:rsidRPr="00A31BDC">
        <w:rPr>
          <w:rFonts w:ascii="Arial" w:hAnsi="Arial" w:cs="Arial"/>
        </w:rPr>
        <w:t>aptism</w:t>
      </w:r>
      <w:r>
        <w:rPr>
          <w:rFonts w:ascii="Arial" w:hAnsi="Arial" w:cs="Arial"/>
        </w:rPr>
        <w:t>s</w:t>
      </w:r>
      <w:r w:rsidR="00360444" w:rsidRPr="00A31BDC">
        <w:rPr>
          <w:rFonts w:ascii="Arial" w:hAnsi="Arial" w:cs="Arial"/>
        </w:rPr>
        <w:t xml:space="preserve"> </w:t>
      </w:r>
      <w:r>
        <w:rPr>
          <w:rFonts w:ascii="Arial" w:hAnsi="Arial" w:cs="Arial"/>
        </w:rPr>
        <w:t>are usually scheduled</w:t>
      </w:r>
      <w:r w:rsidR="00360444" w:rsidRPr="00A31BDC">
        <w:rPr>
          <w:rFonts w:ascii="Arial" w:hAnsi="Arial" w:cs="Arial"/>
        </w:rPr>
        <w:t xml:space="preserve"> at </w:t>
      </w:r>
      <w:r w:rsidR="007744E9">
        <w:rPr>
          <w:rFonts w:ascii="Arial" w:hAnsi="Arial" w:cs="Arial"/>
        </w:rPr>
        <w:t>10:00am</w:t>
      </w:r>
      <w:r w:rsidR="003B4268">
        <w:rPr>
          <w:rFonts w:ascii="Arial" w:hAnsi="Arial" w:cs="Arial"/>
        </w:rPr>
        <w:t xml:space="preserve"> </w:t>
      </w:r>
      <w:r w:rsidR="00360444" w:rsidRPr="00A31BDC">
        <w:rPr>
          <w:rFonts w:ascii="Arial" w:hAnsi="Arial" w:cs="Arial"/>
        </w:rPr>
        <w:t>on Saturday</w:t>
      </w:r>
      <w:r>
        <w:rPr>
          <w:rFonts w:ascii="Arial" w:hAnsi="Arial" w:cs="Arial"/>
        </w:rPr>
        <w:t>s.</w:t>
      </w:r>
    </w:p>
    <w:p w:rsidR="00360444" w:rsidRPr="00030B4D" w:rsidRDefault="00360444" w:rsidP="00030B4D">
      <w:pPr>
        <w:pStyle w:val="ListParagraph"/>
        <w:numPr>
          <w:ilvl w:val="0"/>
          <w:numId w:val="3"/>
        </w:numPr>
        <w:jc w:val="both"/>
        <w:rPr>
          <w:rFonts w:ascii="Arial" w:hAnsi="Arial" w:cs="Arial"/>
        </w:rPr>
      </w:pPr>
      <w:r w:rsidRPr="00A31BDC">
        <w:rPr>
          <w:rFonts w:ascii="Arial" w:hAnsi="Arial" w:cs="Arial"/>
        </w:rPr>
        <w:t>Father</w:t>
      </w:r>
      <w:r w:rsidR="00C05828">
        <w:rPr>
          <w:rFonts w:ascii="Arial" w:hAnsi="Arial" w:cs="Arial"/>
        </w:rPr>
        <w:t>/Deacon</w:t>
      </w:r>
      <w:r w:rsidRPr="00A31BDC">
        <w:rPr>
          <w:rFonts w:ascii="Arial" w:hAnsi="Arial" w:cs="Arial"/>
        </w:rPr>
        <w:t xml:space="preserve"> will not completely immerse the infant into the church baptismal font unless arranged specifically by the parents prior to the ceremony.  Water from the font will be poured over the head of the infant or child.</w:t>
      </w:r>
    </w:p>
    <w:p w:rsidR="00EB054E" w:rsidRPr="00030B4D" w:rsidRDefault="00360444" w:rsidP="00030B4D">
      <w:pPr>
        <w:pStyle w:val="ListParagraph"/>
        <w:numPr>
          <w:ilvl w:val="0"/>
          <w:numId w:val="3"/>
        </w:numPr>
        <w:jc w:val="both"/>
        <w:rPr>
          <w:rFonts w:ascii="Arial" w:hAnsi="Arial" w:cs="Arial"/>
        </w:rPr>
      </w:pPr>
      <w:r w:rsidRPr="00A31BDC">
        <w:rPr>
          <w:rFonts w:ascii="Arial" w:hAnsi="Arial" w:cs="Arial"/>
        </w:rPr>
        <w:t>An official Certi</w:t>
      </w:r>
      <w:r w:rsidR="00EB054E" w:rsidRPr="00A31BDC">
        <w:rPr>
          <w:rFonts w:ascii="Arial" w:hAnsi="Arial" w:cs="Arial"/>
        </w:rPr>
        <w:t>ficate of Baptism will be provided to the parents after the ceremony.</w:t>
      </w:r>
    </w:p>
    <w:p w:rsidR="00EB054E" w:rsidRDefault="00EB054E" w:rsidP="00DB1DB6">
      <w:pPr>
        <w:pStyle w:val="ListParagraph"/>
        <w:numPr>
          <w:ilvl w:val="0"/>
          <w:numId w:val="3"/>
        </w:numPr>
        <w:rPr>
          <w:rFonts w:ascii="Arial" w:hAnsi="Arial" w:cs="Arial"/>
        </w:rPr>
      </w:pPr>
      <w:r w:rsidRPr="00A31BDC">
        <w:rPr>
          <w:rFonts w:ascii="Arial" w:hAnsi="Arial" w:cs="Arial"/>
        </w:rPr>
        <w:t>Parents may make a suggested donation of $</w:t>
      </w:r>
      <w:r w:rsidR="00636030">
        <w:rPr>
          <w:rFonts w:ascii="Arial" w:hAnsi="Arial" w:cs="Arial"/>
        </w:rPr>
        <w:t>50</w:t>
      </w:r>
      <w:r w:rsidRPr="00A31BDC">
        <w:rPr>
          <w:rFonts w:ascii="Arial" w:hAnsi="Arial" w:cs="Arial"/>
        </w:rPr>
        <w:t>.</w:t>
      </w:r>
      <w:r w:rsidR="00D76198">
        <w:rPr>
          <w:rFonts w:ascii="Arial" w:hAnsi="Arial" w:cs="Arial"/>
        </w:rPr>
        <w:t>00</w:t>
      </w:r>
      <w:r w:rsidRPr="00A31BDC">
        <w:rPr>
          <w:rFonts w:ascii="Arial" w:hAnsi="Arial" w:cs="Arial"/>
        </w:rPr>
        <w:t xml:space="preserve"> to the parish office prior to their child’s baptism.</w:t>
      </w:r>
    </w:p>
    <w:p w:rsidR="00A31BDC" w:rsidRDefault="00A31BDC" w:rsidP="00A31BDC">
      <w:pPr>
        <w:pStyle w:val="ListParagraph"/>
        <w:rPr>
          <w:rFonts w:ascii="Arial" w:hAnsi="Arial" w:cs="Arial"/>
        </w:rPr>
      </w:pPr>
    </w:p>
    <w:p w:rsidR="0061449F" w:rsidRPr="003B4268" w:rsidRDefault="00A31BDC" w:rsidP="003B4268">
      <w:pPr>
        <w:pStyle w:val="ListParagraph"/>
        <w:rPr>
          <w:rFonts w:ascii="Arial" w:hAnsi="Arial" w:cs="Arial"/>
          <w:sz w:val="16"/>
          <w:szCs w:val="16"/>
        </w:rPr>
      </w:pPr>
      <w:r>
        <w:rPr>
          <w:rFonts w:ascii="Arial" w:hAnsi="Arial" w:cs="Arial"/>
          <w:sz w:val="16"/>
          <w:szCs w:val="16"/>
        </w:rPr>
        <w:t>Baptism Guidelines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B4268">
        <w:rPr>
          <w:rFonts w:ascii="Arial" w:hAnsi="Arial" w:cs="Arial"/>
          <w:sz w:val="16"/>
          <w:szCs w:val="16"/>
        </w:rPr>
        <w:t xml:space="preserve">              Revised </w:t>
      </w:r>
      <w:r w:rsidR="00135476">
        <w:rPr>
          <w:rFonts w:ascii="Arial" w:hAnsi="Arial" w:cs="Arial"/>
          <w:sz w:val="16"/>
          <w:szCs w:val="16"/>
        </w:rPr>
        <w:t>05</w:t>
      </w:r>
      <w:r w:rsidR="000D5991">
        <w:rPr>
          <w:rFonts w:ascii="Arial" w:hAnsi="Arial" w:cs="Arial"/>
          <w:sz w:val="16"/>
          <w:szCs w:val="16"/>
        </w:rPr>
        <w:t>.</w:t>
      </w:r>
      <w:r w:rsidR="003B4268">
        <w:rPr>
          <w:rFonts w:ascii="Arial" w:hAnsi="Arial" w:cs="Arial"/>
          <w:sz w:val="16"/>
          <w:szCs w:val="16"/>
        </w:rPr>
        <w:t>10.2022</w:t>
      </w:r>
    </w:p>
    <w:sectPr w:rsidR="0061449F" w:rsidRPr="003B4268" w:rsidSect="00A31BDC">
      <w:pgSz w:w="12240" w:h="15840"/>
      <w:pgMar w:top="245" w:right="144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07C"/>
    <w:multiLevelType w:val="hybridMultilevel"/>
    <w:tmpl w:val="5E3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A3B4E"/>
    <w:multiLevelType w:val="hybridMultilevel"/>
    <w:tmpl w:val="CBD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9632E"/>
    <w:multiLevelType w:val="hybridMultilevel"/>
    <w:tmpl w:val="2C66B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9F"/>
    <w:rsid w:val="0000717D"/>
    <w:rsid w:val="00030B4D"/>
    <w:rsid w:val="00033CD8"/>
    <w:rsid w:val="000951C3"/>
    <w:rsid w:val="000D5991"/>
    <w:rsid w:val="00135476"/>
    <w:rsid w:val="002C5447"/>
    <w:rsid w:val="00353440"/>
    <w:rsid w:val="00360444"/>
    <w:rsid w:val="003B4268"/>
    <w:rsid w:val="005F612F"/>
    <w:rsid w:val="0061449F"/>
    <w:rsid w:val="00620615"/>
    <w:rsid w:val="00636030"/>
    <w:rsid w:val="007744E9"/>
    <w:rsid w:val="00841651"/>
    <w:rsid w:val="00900E73"/>
    <w:rsid w:val="009B5CFA"/>
    <w:rsid w:val="00A31BDC"/>
    <w:rsid w:val="00C05828"/>
    <w:rsid w:val="00D76198"/>
    <w:rsid w:val="00D91CF7"/>
    <w:rsid w:val="00DB1DB6"/>
    <w:rsid w:val="00EB054E"/>
    <w:rsid w:val="00ED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4E"/>
    <w:pPr>
      <w:ind w:left="720"/>
      <w:contextualSpacing/>
    </w:pPr>
  </w:style>
  <w:style w:type="paragraph" w:styleId="BalloonText">
    <w:name w:val="Balloon Text"/>
    <w:basedOn w:val="Normal"/>
    <w:link w:val="BalloonTextChar"/>
    <w:uiPriority w:val="99"/>
    <w:semiHidden/>
    <w:unhideWhenUsed/>
    <w:rsid w:val="00030B4D"/>
    <w:rPr>
      <w:rFonts w:ascii="Tahoma" w:hAnsi="Tahoma" w:cs="Tahoma"/>
      <w:sz w:val="16"/>
      <w:szCs w:val="16"/>
    </w:rPr>
  </w:style>
  <w:style w:type="character" w:customStyle="1" w:styleId="BalloonTextChar">
    <w:name w:val="Balloon Text Char"/>
    <w:basedOn w:val="DefaultParagraphFont"/>
    <w:link w:val="BalloonText"/>
    <w:uiPriority w:val="99"/>
    <w:semiHidden/>
    <w:rsid w:val="00030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4E"/>
    <w:pPr>
      <w:ind w:left="720"/>
      <w:contextualSpacing/>
    </w:pPr>
  </w:style>
  <w:style w:type="paragraph" w:styleId="BalloonText">
    <w:name w:val="Balloon Text"/>
    <w:basedOn w:val="Normal"/>
    <w:link w:val="BalloonTextChar"/>
    <w:uiPriority w:val="99"/>
    <w:semiHidden/>
    <w:unhideWhenUsed/>
    <w:rsid w:val="00030B4D"/>
    <w:rPr>
      <w:rFonts w:ascii="Tahoma" w:hAnsi="Tahoma" w:cs="Tahoma"/>
      <w:sz w:val="16"/>
      <w:szCs w:val="16"/>
    </w:rPr>
  </w:style>
  <w:style w:type="character" w:customStyle="1" w:styleId="BalloonTextChar">
    <w:name w:val="Balloon Text Char"/>
    <w:basedOn w:val="DefaultParagraphFont"/>
    <w:link w:val="BalloonText"/>
    <w:uiPriority w:val="99"/>
    <w:semiHidden/>
    <w:rsid w:val="00030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Judy</cp:lastModifiedBy>
  <cp:revision>13</cp:revision>
  <cp:lastPrinted>2021-09-28T23:16:00Z</cp:lastPrinted>
  <dcterms:created xsi:type="dcterms:W3CDTF">2021-06-21T15:39:00Z</dcterms:created>
  <dcterms:modified xsi:type="dcterms:W3CDTF">2022-06-22T18:48:00Z</dcterms:modified>
</cp:coreProperties>
</file>